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D7EF0" w14:textId="77777777" w:rsidR="00DB2700" w:rsidRDefault="00DB2700" w:rsidP="002D2D32">
      <w:pPr>
        <w:spacing w:after="0"/>
        <w:jc w:val="center"/>
        <w:rPr>
          <w:b/>
          <w:bCs/>
          <w:lang w:val="hy-AM"/>
        </w:rPr>
      </w:pPr>
    </w:p>
    <w:p w14:paraId="75BC5B88" w14:textId="2331DE65" w:rsidR="002D2D32" w:rsidRPr="00D3058C" w:rsidRDefault="006F4F32" w:rsidP="002D2D32">
      <w:pPr>
        <w:spacing w:after="0"/>
        <w:jc w:val="center"/>
        <w:rPr>
          <w:b/>
          <w:bCs/>
          <w:lang w:val="ru-RU"/>
        </w:rPr>
      </w:pPr>
      <w:r w:rsidRPr="006F4F32">
        <w:rPr>
          <w:b/>
          <w:bCs/>
          <w:lang w:val="ru-RU"/>
        </w:rPr>
        <w:t>ОБЪЯВЛЕНИЕ</w:t>
      </w:r>
    </w:p>
    <w:p w14:paraId="1CA61E4B" w14:textId="04B6D956" w:rsidR="006F4F32" w:rsidRPr="006F4F32" w:rsidRDefault="006F4F32" w:rsidP="002D2D32">
      <w:pPr>
        <w:spacing w:after="0"/>
        <w:jc w:val="center"/>
        <w:rPr>
          <w:lang w:val="ru-RU"/>
        </w:rPr>
      </w:pPr>
      <w:r w:rsidRPr="006F4F32">
        <w:rPr>
          <w:lang w:val="ru-RU"/>
        </w:rPr>
        <w:t>о разъяснении приглашения</w:t>
      </w:r>
    </w:p>
    <w:p w14:paraId="2BE4EE7A" w14:textId="17A16163" w:rsidR="006F4F32" w:rsidRPr="00D3058C" w:rsidRDefault="006F4F32" w:rsidP="006F4F32">
      <w:pPr>
        <w:jc w:val="center"/>
        <w:rPr>
          <w:lang w:val="ru-RU"/>
        </w:rPr>
      </w:pPr>
      <w:r w:rsidRPr="006F4F32">
        <w:rPr>
          <w:lang w:val="ru-RU"/>
        </w:rPr>
        <w:t xml:space="preserve">Настоящий текст объявления утвержден решением оценочной комиссии № </w:t>
      </w:r>
      <w:r w:rsidR="0046130E">
        <w:rPr>
          <w:lang w:val="hy-AM"/>
        </w:rPr>
        <w:t>2</w:t>
      </w:r>
      <w:r w:rsidRPr="006F4F32">
        <w:rPr>
          <w:lang w:val="ru-RU"/>
        </w:rPr>
        <w:t xml:space="preserve"> от </w:t>
      </w:r>
      <w:r w:rsidR="0046130E">
        <w:rPr>
          <w:lang w:val="hy-AM"/>
        </w:rPr>
        <w:t>14</w:t>
      </w:r>
      <w:r w:rsidRPr="006F4F32">
        <w:rPr>
          <w:lang w:val="ru-RU"/>
        </w:rPr>
        <w:t xml:space="preserve"> </w:t>
      </w:r>
      <w:r w:rsidR="0046130E" w:rsidRPr="0046130E">
        <w:rPr>
          <w:lang w:val="ru-RU"/>
        </w:rPr>
        <w:t>июня</w:t>
      </w:r>
      <w:r w:rsidRPr="006F4F32">
        <w:rPr>
          <w:lang w:val="ru-RU"/>
        </w:rPr>
        <w:t xml:space="preserve"> 2025 года и публикуется в соответствии со статьей 29 Закона Республики Армения «О закупках».</w:t>
      </w:r>
      <w:r w:rsidR="00614C61">
        <w:rPr>
          <w:lang w:val="ru-RU"/>
        </w:rPr>
        <w:t xml:space="preserve"> </w:t>
      </w:r>
      <w:r w:rsidRPr="006F4F32">
        <w:rPr>
          <w:lang w:val="ru-RU"/>
        </w:rPr>
        <w:t>Код процедуры: «</w:t>
      </w:r>
      <w:r w:rsidR="0046130E">
        <w:rPr>
          <w:rFonts w:ascii="GHEA Grapalat" w:hAnsi="GHEA Grapalat"/>
          <w:b/>
          <w:sz w:val="20"/>
          <w:lang w:val="af-ZA"/>
        </w:rPr>
        <w:t>ԿՄՀՔ-ՀԲՄԱՇՁԲ-25/41</w:t>
      </w:r>
      <w:r w:rsidRPr="006F4F32">
        <w:rPr>
          <w:lang w:val="ru-RU"/>
        </w:rPr>
        <w:t>»</w:t>
      </w:r>
    </w:p>
    <w:p w14:paraId="43524B69" w14:textId="77777777" w:rsidR="002D2D32" w:rsidRPr="00D3058C" w:rsidRDefault="002D2D32" w:rsidP="006F4F32">
      <w:pPr>
        <w:jc w:val="center"/>
        <w:rPr>
          <w:lang w:val="ru-RU"/>
        </w:rPr>
      </w:pPr>
    </w:p>
    <w:p w14:paraId="6B055C58" w14:textId="46FF6E1E" w:rsidR="00AA322A" w:rsidRPr="004745FC" w:rsidRDefault="006F4F32" w:rsidP="004745FC">
      <w:pPr>
        <w:spacing w:line="240" w:lineRule="auto"/>
        <w:ind w:firstLine="720"/>
        <w:jc w:val="both"/>
        <w:rPr>
          <w:lang w:val="hy-AM"/>
        </w:rPr>
      </w:pPr>
      <w:r w:rsidRPr="004745FC">
        <w:rPr>
          <w:lang w:val="ru-RU"/>
        </w:rPr>
        <w:t>Оценочная комиссия процедуры закупки с кодом «</w:t>
      </w:r>
      <w:r w:rsidR="0046130E">
        <w:rPr>
          <w:lang w:val="ru-RU"/>
        </w:rPr>
        <w:t>ԿՄՀՔ-ՀԲՄԱՇՁԲ-25/41</w:t>
      </w:r>
      <w:r w:rsidRPr="004745FC">
        <w:rPr>
          <w:lang w:val="ru-RU"/>
        </w:rPr>
        <w:t xml:space="preserve">», организованной с целью приобретения </w:t>
      </w:r>
      <w:r w:rsidR="0046130E" w:rsidRPr="0046130E">
        <w:rPr>
          <w:lang w:val="ru-RU" w:bidi="ru-RU"/>
        </w:rPr>
        <w:t xml:space="preserve">''в рамках программ субвенций — капитальный ремонт улиц </w:t>
      </w:r>
      <w:proofErr w:type="spellStart"/>
      <w:r w:rsidR="0046130E" w:rsidRPr="0046130E">
        <w:rPr>
          <w:lang w:val="ru-RU" w:bidi="ru-RU"/>
        </w:rPr>
        <w:t>пуракайин</w:t>
      </w:r>
      <w:proofErr w:type="spellEnd"/>
      <w:r w:rsidR="0046130E" w:rsidRPr="0046130E">
        <w:rPr>
          <w:lang w:val="ru-RU" w:bidi="ru-RU"/>
        </w:rPr>
        <w:t xml:space="preserve"> (парк), № 5, 8 (участок), 13, 14, 3 (участок), и 2-го переулка 5-й улицы в районе микрорайон города </w:t>
      </w:r>
      <w:proofErr w:type="spellStart"/>
      <w:r w:rsidR="0046130E" w:rsidRPr="0046130E">
        <w:rPr>
          <w:lang w:val="ru-RU" w:bidi="ru-RU"/>
        </w:rPr>
        <w:t>раздан</w:t>
      </w:r>
      <w:proofErr w:type="spellEnd"/>
      <w:r w:rsidR="0046130E" w:rsidRPr="0046130E">
        <w:rPr>
          <w:lang w:val="ru-RU" w:bidi="ru-RU"/>
        </w:rPr>
        <w:t>''</w:t>
      </w:r>
      <w:r w:rsidR="0046130E" w:rsidRPr="0046130E">
        <w:rPr>
          <w:lang w:val="hy-AM"/>
        </w:rPr>
        <w:t xml:space="preserve"> </w:t>
      </w:r>
      <w:r w:rsidRPr="004745FC">
        <w:rPr>
          <w:lang w:val="ru-RU"/>
        </w:rPr>
        <w:t xml:space="preserve">для нужд </w:t>
      </w:r>
      <w:r w:rsidR="0046130E" w:rsidRPr="0046130E">
        <w:rPr>
          <w:rFonts w:ascii="GHEA Grapalat" w:hAnsi="GHEA Grapalat"/>
          <w:color w:val="000000" w:themeColor="text1"/>
          <w:lang w:val="ru-RU"/>
        </w:rPr>
        <w:t>Разданский Муниципалитет</w:t>
      </w:r>
      <w:r w:rsidRPr="004745FC">
        <w:rPr>
          <w:lang w:val="ru-RU"/>
        </w:rPr>
        <w:t xml:space="preserve">, ниже представляет вопросы, полученные </w:t>
      </w:r>
      <w:r w:rsidR="0046130E">
        <w:rPr>
          <w:lang w:val="hy-AM"/>
        </w:rPr>
        <w:t>14</w:t>
      </w:r>
      <w:r w:rsidRPr="004745FC">
        <w:rPr>
          <w:lang w:val="ru-RU"/>
        </w:rPr>
        <w:t xml:space="preserve"> </w:t>
      </w:r>
      <w:r w:rsidR="0046130E" w:rsidRPr="0046130E">
        <w:rPr>
          <w:lang w:val="ru-RU"/>
        </w:rPr>
        <w:t>июня</w:t>
      </w:r>
      <w:r w:rsidRPr="004745FC">
        <w:rPr>
          <w:lang w:val="ru-RU"/>
        </w:rPr>
        <w:t xml:space="preserve"> 2025 года по приглашению с тем же кодом, а также разъяснения, предоставленные по ним </w:t>
      </w:r>
      <w:r w:rsidR="0046130E">
        <w:rPr>
          <w:lang w:val="hy-AM"/>
        </w:rPr>
        <w:t>16</w:t>
      </w:r>
      <w:r w:rsidRPr="004745FC">
        <w:rPr>
          <w:lang w:val="ru-RU"/>
        </w:rPr>
        <w:t xml:space="preserve"> </w:t>
      </w:r>
      <w:r w:rsidR="0046130E" w:rsidRPr="0046130E">
        <w:rPr>
          <w:lang w:val="ru-RU"/>
        </w:rPr>
        <w:t>июня</w:t>
      </w:r>
      <w:r w:rsidRPr="004745FC">
        <w:rPr>
          <w:lang w:val="ru-RU"/>
        </w:rPr>
        <w:t xml:space="preserve"> 2025 года.</w:t>
      </w:r>
    </w:p>
    <w:p w14:paraId="19C2F13A" w14:textId="77777777" w:rsidR="0046130E" w:rsidRPr="0046130E" w:rsidRDefault="0046130E" w:rsidP="0046130E">
      <w:pPr>
        <w:spacing w:after="0"/>
        <w:ind w:firstLine="720"/>
        <w:jc w:val="both"/>
        <w:rPr>
          <w:b/>
          <w:bCs/>
          <w:lang w:val="ru-RU"/>
        </w:rPr>
      </w:pPr>
      <w:r w:rsidRPr="0046130E">
        <w:rPr>
          <w:b/>
          <w:bCs/>
          <w:lang w:val="ru-RU"/>
        </w:rPr>
        <w:t>Вопрос №1</w:t>
      </w:r>
    </w:p>
    <w:p w14:paraId="7DE6BEDA" w14:textId="43E3EB34" w:rsidR="0046130E" w:rsidRPr="0046130E" w:rsidRDefault="0046130E" w:rsidP="0046130E">
      <w:pPr>
        <w:spacing w:after="0"/>
        <w:ind w:firstLine="720"/>
        <w:jc w:val="both"/>
        <w:rPr>
          <w:lang w:val="ru-RU"/>
        </w:rPr>
      </w:pPr>
      <w:r w:rsidRPr="0046130E">
        <w:rPr>
          <w:lang w:val="ru-RU"/>
        </w:rPr>
        <w:t xml:space="preserve">Для выполнения работ по приглашению и объемному листу установлена одинаковая цена закупки в размере 781 225 059.00 драмов РА, однако в объемном листе отсутствует расчет НДС, а также цены за единицу не указаны с </w:t>
      </w:r>
      <w:proofErr w:type="spellStart"/>
      <w:r w:rsidRPr="0046130E">
        <w:rPr>
          <w:lang w:val="ru-RU"/>
        </w:rPr>
        <w:t>НДС.Как</w:t>
      </w:r>
      <w:proofErr w:type="spellEnd"/>
      <w:r w:rsidRPr="0046130E">
        <w:rPr>
          <w:lang w:val="ru-RU"/>
        </w:rPr>
        <w:t xml:space="preserve"> понять, имела ли место ошибка?</w:t>
      </w:r>
    </w:p>
    <w:p w14:paraId="34F2062E" w14:textId="77777777" w:rsidR="0046130E" w:rsidRPr="0046130E" w:rsidRDefault="0046130E" w:rsidP="0046130E">
      <w:pPr>
        <w:spacing w:after="0"/>
        <w:ind w:firstLine="720"/>
        <w:jc w:val="both"/>
        <w:rPr>
          <w:b/>
          <w:bCs/>
          <w:lang w:val="ru-RU"/>
        </w:rPr>
      </w:pPr>
      <w:r w:rsidRPr="0046130E">
        <w:rPr>
          <w:b/>
          <w:bCs/>
          <w:lang w:val="ru-RU"/>
        </w:rPr>
        <w:t>Пояснение№1</w:t>
      </w:r>
    </w:p>
    <w:p w14:paraId="1834B79F" w14:textId="4CFA2F36" w:rsidR="0046130E" w:rsidRPr="0046130E" w:rsidRDefault="0046130E" w:rsidP="0046130E">
      <w:pPr>
        <w:spacing w:after="0"/>
        <w:ind w:firstLine="720"/>
        <w:jc w:val="both"/>
        <w:rPr>
          <w:b/>
          <w:bCs/>
          <w:lang w:val="ru-RU"/>
        </w:rPr>
      </w:pPr>
      <w:r w:rsidRPr="0046130E">
        <w:rPr>
          <w:lang w:val="ru-RU"/>
        </w:rPr>
        <w:t>Уважаемый(</w:t>
      </w:r>
      <w:proofErr w:type="spellStart"/>
      <w:r w:rsidRPr="0046130E">
        <w:rPr>
          <w:lang w:val="ru-RU"/>
        </w:rPr>
        <w:t>ая</w:t>
      </w:r>
      <w:proofErr w:type="spellEnd"/>
      <w:r w:rsidRPr="0046130E">
        <w:rPr>
          <w:lang w:val="ru-RU"/>
        </w:rPr>
        <w:t xml:space="preserve">) </w:t>
      </w:r>
      <w:proofErr w:type="spellStart"/>
      <w:proofErr w:type="gramStart"/>
      <w:r w:rsidRPr="0046130E">
        <w:rPr>
          <w:lang w:val="ru-RU"/>
        </w:rPr>
        <w:t>коллега,в</w:t>
      </w:r>
      <w:proofErr w:type="spellEnd"/>
      <w:proofErr w:type="gramEnd"/>
      <w:r w:rsidRPr="0046130E">
        <w:rPr>
          <w:lang w:val="ru-RU"/>
        </w:rPr>
        <w:t xml:space="preserve"> объемном листе по процедуре закупки с шифром «ԿՄՀՔ-ՀԲՄԱՇՁԲ-25/41» цена закупки, установленная в каждой строке, указана с учетом НДС</w:t>
      </w:r>
      <w:r w:rsidRPr="0046130E">
        <w:rPr>
          <w:b/>
          <w:bCs/>
          <w:lang w:val="ru-RU"/>
        </w:rPr>
        <w:t>.</w:t>
      </w:r>
    </w:p>
    <w:p w14:paraId="05D3194F" w14:textId="4C392592" w:rsidR="008F2D12" w:rsidRPr="002D2D32" w:rsidRDefault="008F2D12" w:rsidP="002D2D32">
      <w:pPr>
        <w:spacing w:after="0"/>
        <w:ind w:firstLine="720"/>
        <w:jc w:val="both"/>
        <w:rPr>
          <w:lang w:val="ru-RU"/>
        </w:rPr>
      </w:pPr>
      <w:r w:rsidRPr="002D2D32">
        <w:rPr>
          <w:lang w:val="ru-RU"/>
        </w:rPr>
        <w:t>Для получения дополнительной информации, связанной с настоящим объявлением, вы можете обратиться к секретарю оценочной комиссии по процедуре с кодом «</w:t>
      </w:r>
      <w:r w:rsidR="0046130E">
        <w:rPr>
          <w:lang w:val="ru-RU"/>
        </w:rPr>
        <w:t>ԿՄՀՔ-ՀԲՄԱՇՁԲ-25/41</w:t>
      </w:r>
      <w:r w:rsidRPr="002D2D32">
        <w:rPr>
          <w:lang w:val="ru-RU"/>
        </w:rPr>
        <w:t xml:space="preserve">» — Астхик </w:t>
      </w:r>
      <w:proofErr w:type="spellStart"/>
      <w:r w:rsidRPr="002D2D32">
        <w:rPr>
          <w:lang w:val="ru-RU"/>
        </w:rPr>
        <w:t>Гюрджян</w:t>
      </w:r>
      <w:proofErr w:type="spellEnd"/>
      <w:r w:rsidRPr="002D2D32">
        <w:rPr>
          <w:lang w:val="ru-RU"/>
        </w:rPr>
        <w:t>.</w:t>
      </w:r>
    </w:p>
    <w:p w14:paraId="6BF0764A" w14:textId="77777777" w:rsidR="002D2D32" w:rsidRPr="002D2D32" w:rsidRDefault="002D2D32" w:rsidP="002D2D32">
      <w:pPr>
        <w:spacing w:after="0"/>
        <w:jc w:val="both"/>
        <w:rPr>
          <w:lang w:val="ru-RU"/>
        </w:rPr>
      </w:pPr>
    </w:p>
    <w:p w14:paraId="6AAC8A21" w14:textId="77777777" w:rsidR="002D2D32" w:rsidRPr="002D2D32" w:rsidRDefault="008F2D12" w:rsidP="002D2D32">
      <w:pPr>
        <w:spacing w:after="0"/>
        <w:jc w:val="both"/>
        <w:rPr>
          <w:lang w:val="ru-RU"/>
        </w:rPr>
      </w:pPr>
      <w:r w:rsidRPr="002D2D32">
        <w:rPr>
          <w:lang w:val="ru-RU"/>
        </w:rPr>
        <w:t>Телефон: 093 455493</w:t>
      </w:r>
    </w:p>
    <w:p w14:paraId="0E7EAD91" w14:textId="5AE3A7E3" w:rsidR="008F2D12" w:rsidRPr="002D2D32" w:rsidRDefault="008F2D12" w:rsidP="002D2D32">
      <w:pPr>
        <w:spacing w:after="0"/>
        <w:jc w:val="both"/>
        <w:rPr>
          <w:lang w:val="ru-RU"/>
        </w:rPr>
      </w:pPr>
      <w:r w:rsidRPr="002D2D32">
        <w:rPr>
          <w:lang w:val="ru-RU"/>
        </w:rPr>
        <w:t>Электронная почта: a.gyurjyan@keystone.am</w:t>
      </w:r>
    </w:p>
    <w:p w14:paraId="62BFFD28" w14:textId="77777777" w:rsidR="008F2D12" w:rsidRPr="008F2D12" w:rsidRDefault="008F2D12" w:rsidP="002D2D32">
      <w:pPr>
        <w:jc w:val="both"/>
        <w:rPr>
          <w:lang w:val="ru-RU"/>
        </w:rPr>
      </w:pPr>
    </w:p>
    <w:sectPr w:rsidR="008F2D12" w:rsidRPr="008F2D12" w:rsidSect="002D2D32">
      <w:type w:val="continuous"/>
      <w:pgSz w:w="10800" w:h="19200"/>
      <w:pgMar w:top="288" w:right="1080" w:bottom="288" w:left="99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94248"/>
    <w:multiLevelType w:val="multilevel"/>
    <w:tmpl w:val="FDA8B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9101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22"/>
    <w:rsid w:val="000856CB"/>
    <w:rsid w:val="001B7496"/>
    <w:rsid w:val="0025136B"/>
    <w:rsid w:val="002D2D32"/>
    <w:rsid w:val="0046130E"/>
    <w:rsid w:val="004745FC"/>
    <w:rsid w:val="004C001F"/>
    <w:rsid w:val="00535106"/>
    <w:rsid w:val="00614C61"/>
    <w:rsid w:val="006F4F32"/>
    <w:rsid w:val="0081006C"/>
    <w:rsid w:val="0081721B"/>
    <w:rsid w:val="008F2D12"/>
    <w:rsid w:val="00AA322A"/>
    <w:rsid w:val="00AA484F"/>
    <w:rsid w:val="00B47622"/>
    <w:rsid w:val="00C2035A"/>
    <w:rsid w:val="00CF1031"/>
    <w:rsid w:val="00D3058C"/>
    <w:rsid w:val="00D3727E"/>
    <w:rsid w:val="00DB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837B7"/>
  <w15:chartTrackingRefBased/>
  <w15:docId w15:val="{5ECBB9FE-0497-4141-8B53-5DC5AC501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76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76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762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76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762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76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76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76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76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762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76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762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7622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7622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762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762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762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762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76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76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76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76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76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762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762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7622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762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7622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B47622"/>
    <w:rPr>
      <w:b/>
      <w:bCs/>
      <w:smallCaps/>
      <w:color w:val="2E74B5" w:themeColor="accent1" w:themeShade="BF"/>
      <w:spacing w:val="5"/>
    </w:rPr>
  </w:style>
  <w:style w:type="character" w:styleId="ac">
    <w:name w:val="Strong"/>
    <w:basedOn w:val="a0"/>
    <w:uiPriority w:val="22"/>
    <w:qFormat/>
    <w:rsid w:val="008F2D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Elibekyan</dc:creator>
  <cp:keywords/>
  <dc:description/>
  <cp:lastModifiedBy>Mariam Elibekyan</cp:lastModifiedBy>
  <cp:revision>12</cp:revision>
  <dcterms:created xsi:type="dcterms:W3CDTF">2025-04-22T13:47:00Z</dcterms:created>
  <dcterms:modified xsi:type="dcterms:W3CDTF">2025-06-16T12:41:00Z</dcterms:modified>
</cp:coreProperties>
</file>